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43" w:rsidRPr="006F54F8" w:rsidRDefault="006F54F8" w:rsidP="006F54F8">
      <w:pPr>
        <w:spacing w:after="0" w:line="240" w:lineRule="auto"/>
        <w:jc w:val="right"/>
        <w:rPr>
          <w:b/>
          <w:i/>
        </w:rPr>
      </w:pPr>
      <w:bookmarkStart w:id="0" w:name="_GoBack"/>
      <w:bookmarkEnd w:id="0"/>
      <w:r w:rsidRPr="006F54F8">
        <w:rPr>
          <w:b/>
          <w:i/>
        </w:rPr>
        <w:t>Allegato 1</w:t>
      </w:r>
    </w:p>
    <w:p w:rsidR="006F54F8" w:rsidRDefault="006F54F8" w:rsidP="00414C0F">
      <w:pPr>
        <w:spacing w:after="0" w:line="240" w:lineRule="auto"/>
        <w:jc w:val="both"/>
      </w:pPr>
    </w:p>
    <w:p w:rsidR="006F54F8" w:rsidRDefault="006F54F8" w:rsidP="00414C0F">
      <w:pPr>
        <w:spacing w:after="0" w:line="240" w:lineRule="auto"/>
        <w:jc w:val="both"/>
      </w:pPr>
    </w:p>
    <w:p w:rsidR="006F54F8" w:rsidRPr="007A5C16" w:rsidRDefault="006F54F8" w:rsidP="006F54F8">
      <w:pPr>
        <w:spacing w:after="0" w:line="240" w:lineRule="auto"/>
        <w:jc w:val="both"/>
        <w:rPr>
          <w:b/>
        </w:rPr>
      </w:pPr>
      <w:r w:rsidRPr="006F54F8">
        <w:rPr>
          <w:b/>
        </w:rPr>
        <w:t>OGGETTO:</w:t>
      </w:r>
      <w:r>
        <w:t xml:space="preserve"> </w:t>
      </w:r>
      <w:r w:rsidRPr="007A5C16">
        <w:rPr>
          <w:b/>
        </w:rPr>
        <w:t xml:space="preserve">Avviso pubblico regionale per la selezione di un partner privato per la co-progettazione e successiva presentazione di un progetto a valere sull’Avviso Pubblico Fondo Asilo, Migrazione e Integrazione (FAMI) 2014-2020 – OS2 Integrazione/Migrazione legale – ON2 Integrazione – per il consolidamento dei Piani d’intervento regionali per l’integrazione dei cittadini di Paesi Terzi – IMPACT: Integrazione dei Migranti con Politiche e Azioni </w:t>
      </w:r>
      <w:proofErr w:type="spellStart"/>
      <w:r w:rsidRPr="007A5C16">
        <w:rPr>
          <w:b/>
        </w:rPr>
        <w:t>Coprogettate</w:t>
      </w:r>
      <w:proofErr w:type="spellEnd"/>
      <w:r w:rsidRPr="007A5C16">
        <w:rPr>
          <w:b/>
        </w:rPr>
        <w:t xml:space="preserve"> sul Territorio</w:t>
      </w:r>
    </w:p>
    <w:p w:rsidR="006F54F8" w:rsidRDefault="006F54F8" w:rsidP="00414C0F">
      <w:pPr>
        <w:spacing w:after="0" w:line="240" w:lineRule="auto"/>
        <w:jc w:val="both"/>
      </w:pPr>
    </w:p>
    <w:p w:rsidR="006F54F8" w:rsidRDefault="006F54F8" w:rsidP="00414C0F">
      <w:pPr>
        <w:spacing w:after="0" w:line="240" w:lineRule="auto"/>
        <w:jc w:val="both"/>
      </w:pPr>
    </w:p>
    <w:p w:rsidR="006F54F8" w:rsidRPr="006F54F8" w:rsidRDefault="006F54F8" w:rsidP="006F54F8">
      <w:pPr>
        <w:spacing w:after="0" w:line="240" w:lineRule="auto"/>
        <w:jc w:val="center"/>
        <w:rPr>
          <w:b/>
          <w:sz w:val="28"/>
          <w:szCs w:val="28"/>
        </w:rPr>
      </w:pPr>
      <w:r w:rsidRPr="006F54F8">
        <w:rPr>
          <w:b/>
          <w:sz w:val="28"/>
          <w:szCs w:val="28"/>
        </w:rPr>
        <w:t>ISTANZA DI CANDIDATURA</w:t>
      </w:r>
    </w:p>
    <w:p w:rsidR="006F54F8" w:rsidRDefault="006F54F8" w:rsidP="00414C0F">
      <w:pPr>
        <w:spacing w:after="0" w:line="240" w:lineRule="auto"/>
        <w:jc w:val="both"/>
      </w:pPr>
    </w:p>
    <w:p w:rsidR="006F54F8" w:rsidRDefault="006F54F8" w:rsidP="00414C0F">
      <w:pPr>
        <w:spacing w:after="0" w:line="240" w:lineRule="auto"/>
        <w:jc w:val="both"/>
      </w:pPr>
      <w:r>
        <w:t>Il/La sottoscritto/a _______________in qualità di __________________dell’organismo ______________</w:t>
      </w:r>
    </w:p>
    <w:p w:rsidR="006F54F8" w:rsidRDefault="006F54F8" w:rsidP="00414C0F">
      <w:pPr>
        <w:spacing w:after="0" w:line="240" w:lineRule="auto"/>
        <w:jc w:val="both"/>
      </w:pPr>
    </w:p>
    <w:p w:rsidR="006F54F8" w:rsidRPr="006F54F8" w:rsidRDefault="006F54F8" w:rsidP="006F54F8">
      <w:pPr>
        <w:spacing w:after="0" w:line="240" w:lineRule="auto"/>
        <w:jc w:val="center"/>
        <w:rPr>
          <w:b/>
        </w:rPr>
      </w:pPr>
      <w:r w:rsidRPr="006F54F8">
        <w:rPr>
          <w:b/>
        </w:rPr>
        <w:t>CHIEDE</w:t>
      </w:r>
    </w:p>
    <w:p w:rsidR="006F54F8" w:rsidRDefault="006F54F8" w:rsidP="00414C0F">
      <w:pPr>
        <w:spacing w:after="0" w:line="240" w:lineRule="auto"/>
        <w:jc w:val="both"/>
      </w:pPr>
    </w:p>
    <w:p w:rsidR="006F54F8" w:rsidRDefault="006F54F8" w:rsidP="00414C0F">
      <w:pPr>
        <w:spacing w:after="0" w:line="240" w:lineRule="auto"/>
        <w:jc w:val="both"/>
      </w:pPr>
      <w:r>
        <w:t>Di partecipare alla selezione indetta con l’Avviso Pubblico in oggetto.</w:t>
      </w:r>
    </w:p>
    <w:p w:rsidR="006F54F8" w:rsidRDefault="006F54F8" w:rsidP="00414C0F">
      <w:pPr>
        <w:spacing w:after="0" w:line="240" w:lineRule="auto"/>
        <w:jc w:val="both"/>
      </w:pPr>
      <w:r>
        <w:t>A tal fine, consapevole delle sanzioni penali, nel caso di dichiarazioni non veritiere, di formazione o uso di atti falsi, richiamate dall’art. 76 del D.P.R. n. 445 del 28.12.2000 e successive modifiche</w:t>
      </w:r>
    </w:p>
    <w:p w:rsidR="006F54F8" w:rsidRDefault="006F54F8" w:rsidP="00414C0F">
      <w:pPr>
        <w:spacing w:after="0" w:line="240" w:lineRule="auto"/>
        <w:jc w:val="both"/>
      </w:pPr>
    </w:p>
    <w:p w:rsidR="006F54F8" w:rsidRPr="006F54F8" w:rsidRDefault="006F54F8" w:rsidP="006F54F8">
      <w:pPr>
        <w:spacing w:after="0" w:line="240" w:lineRule="auto"/>
        <w:jc w:val="center"/>
        <w:rPr>
          <w:b/>
        </w:rPr>
      </w:pPr>
      <w:r w:rsidRPr="006F54F8">
        <w:rPr>
          <w:b/>
        </w:rPr>
        <w:t>DICHIARA</w:t>
      </w:r>
    </w:p>
    <w:p w:rsidR="006F54F8" w:rsidRDefault="006F54F8" w:rsidP="006F54F8">
      <w:pPr>
        <w:spacing w:after="0" w:line="240" w:lineRule="auto"/>
        <w:jc w:val="center"/>
      </w:pPr>
      <w:r>
        <w:t>Ai sensi degli artt. 46 e 47 del D.P.R. n. 445 del 28.12.2000:</w:t>
      </w:r>
    </w:p>
    <w:p w:rsidR="006F54F8" w:rsidRDefault="006F54F8" w:rsidP="00414C0F">
      <w:pPr>
        <w:spacing w:after="0" w:line="240" w:lineRule="auto"/>
        <w:jc w:val="both"/>
      </w:pPr>
    </w:p>
    <w:p w:rsidR="006F54F8" w:rsidRDefault="006F54F8" w:rsidP="006F54F8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>
        <w:t>Di essere nato a ________________, (__), il _______________________;</w:t>
      </w:r>
    </w:p>
    <w:p w:rsidR="006F54F8" w:rsidRDefault="006F54F8" w:rsidP="006F54F8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>
        <w:t>Di essere residente a ____________________________ (__), in via __________________, n. __, Cap _____, C.F. _________________________________</w:t>
      </w:r>
    </w:p>
    <w:p w:rsidR="006F54F8" w:rsidRDefault="006F54F8" w:rsidP="006F54F8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>
        <w:t>Di rivestire la qualità di Legale Rappresentante dell’Organismo denominato _____________________, C.F. __________________, P. IVA, ____________________</w:t>
      </w:r>
    </w:p>
    <w:p w:rsidR="006F54F8" w:rsidRDefault="006F54F8" w:rsidP="006F54F8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>
        <w:t xml:space="preserve">Che il sopra indicato Organismo _______________________ha sede legale a __________________ (__), in via __________________, n. __, Cap _____, </w:t>
      </w:r>
      <w:proofErr w:type="spellStart"/>
      <w:r>
        <w:t>Tel</w:t>
      </w:r>
      <w:proofErr w:type="spellEnd"/>
      <w:r>
        <w:t xml:space="preserve"> ________________, Fax __________________, PEC _____________, e-mail ______________________</w:t>
      </w:r>
    </w:p>
    <w:p w:rsidR="006F54F8" w:rsidRDefault="006F54F8" w:rsidP="006F54F8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>
        <w:t>(Sbarrare la seguente voce se non interessa) Che gli altri amministratori del sopra indicato Organismo ____________________muniti del potere di rappresentanza legale sono i seguenti:</w:t>
      </w:r>
    </w:p>
    <w:p w:rsidR="006F54F8" w:rsidRDefault="006F54F8" w:rsidP="006F54F8">
      <w:pPr>
        <w:pStyle w:val="Paragrafoelenco"/>
        <w:numPr>
          <w:ilvl w:val="0"/>
          <w:numId w:val="9"/>
        </w:numPr>
        <w:spacing w:after="0" w:line="360" w:lineRule="auto"/>
        <w:ind w:hanging="294"/>
        <w:jc w:val="both"/>
      </w:pPr>
      <w:r>
        <w:t>Sig. ________________________, nato a _________________ (__), il _______, C.F. ________;</w:t>
      </w:r>
    </w:p>
    <w:p w:rsidR="006F54F8" w:rsidRDefault="006F54F8" w:rsidP="006F54F8">
      <w:pPr>
        <w:pStyle w:val="Paragrafoelenco"/>
        <w:numPr>
          <w:ilvl w:val="0"/>
          <w:numId w:val="9"/>
        </w:numPr>
        <w:spacing w:after="0" w:line="360" w:lineRule="auto"/>
        <w:ind w:hanging="294"/>
        <w:jc w:val="both"/>
      </w:pPr>
      <w:r>
        <w:t>Sig. ________________________, nato a _________________ (__), il _______, C.F. ________;</w:t>
      </w:r>
    </w:p>
    <w:p w:rsidR="006F54F8" w:rsidRDefault="006F54F8" w:rsidP="006F54F8">
      <w:pPr>
        <w:pStyle w:val="Paragrafoelenco"/>
        <w:numPr>
          <w:ilvl w:val="0"/>
          <w:numId w:val="9"/>
        </w:numPr>
        <w:spacing w:after="0" w:line="360" w:lineRule="auto"/>
        <w:ind w:hanging="294"/>
        <w:jc w:val="both"/>
      </w:pPr>
      <w:r>
        <w:t>Sig. ________________________, nato a _________________ (__), il _______, C.F. ________;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 xml:space="preserve">Di conoscere pienamente </w:t>
      </w:r>
      <w:r w:rsidR="005D2E5D" w:rsidRPr="005D2E5D">
        <w:t>l’</w:t>
      </w:r>
      <w:r w:rsidR="005D2E5D" w:rsidRPr="00AA17D8">
        <w:t xml:space="preserve">Avviso </w:t>
      </w:r>
      <w:r w:rsidR="005D2E5D">
        <w:t xml:space="preserve">pubblico </w:t>
      </w:r>
      <w:r w:rsidR="005D2E5D" w:rsidRPr="00AA17D8">
        <w:t xml:space="preserve">multi-azione </w:t>
      </w:r>
      <w:r w:rsidR="005D2E5D">
        <w:t xml:space="preserve">n. 1/2018 </w:t>
      </w:r>
      <w:r w:rsidR="005D2E5D" w:rsidRPr="00AA17D8">
        <w:t xml:space="preserve">dal titolo “IMPACT: Integrazione dei Migranti con Politiche e Azioni </w:t>
      </w:r>
      <w:proofErr w:type="spellStart"/>
      <w:r w:rsidR="005D2E5D" w:rsidRPr="00AA17D8">
        <w:t>Coprogettate</w:t>
      </w:r>
      <w:proofErr w:type="spellEnd"/>
      <w:r w:rsidR="005D2E5D" w:rsidRPr="00AA17D8">
        <w:t xml:space="preserve"> sul Territorio”</w:t>
      </w:r>
      <w:r w:rsidR="005D2E5D" w:rsidRPr="005D2E5D">
        <w:t xml:space="preserve"> emanato dall’Autorità Delegata del FAMI </w:t>
      </w:r>
      <w:r w:rsidRPr="005D2E5D">
        <w:t>e i documenti connessi al Programma Nazionale FAMI ad esso allegati ovvero collegati e di</w:t>
      </w:r>
      <w:r w:rsidR="005D2E5D" w:rsidRPr="005D2E5D">
        <w:t xml:space="preserve"> </w:t>
      </w:r>
      <w:r w:rsidRPr="005D2E5D">
        <w:t>accettare le condizioni in essi previste;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 xml:space="preserve">Di non essere incorso nelle situazioni di esclusione di cui all’art. 80 del d.lgs. n.50/2016 e </w:t>
      </w:r>
      <w:proofErr w:type="spellStart"/>
      <w:r w:rsidRPr="005D2E5D">
        <w:t>s.m.i</w:t>
      </w:r>
      <w:proofErr w:type="spellEnd"/>
      <w:r w:rsidRPr="005D2E5D">
        <w:t>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lastRenderedPageBreak/>
        <w:t>Di non essere incorso in procedimenti pendenti per l'applicazione di una delle misure di prevenzione</w:t>
      </w:r>
      <w:r w:rsidR="005D2E5D" w:rsidRPr="005D2E5D">
        <w:t xml:space="preserve"> </w:t>
      </w:r>
      <w:r w:rsidRPr="005D2E5D">
        <w:t xml:space="preserve">di cui all'art. 3, della legge n. 1423/1956 e </w:t>
      </w:r>
      <w:proofErr w:type="spellStart"/>
      <w:r w:rsidRPr="005D2E5D">
        <w:t>s.m.i.</w:t>
      </w:r>
      <w:proofErr w:type="spellEnd"/>
      <w:r w:rsidRPr="005D2E5D">
        <w:t xml:space="preserve"> o di una o più cause ostative previste dall'art. 10,</w:t>
      </w:r>
      <w:r w:rsidR="005D2E5D" w:rsidRPr="005D2E5D">
        <w:t xml:space="preserve"> </w:t>
      </w:r>
      <w:r w:rsidRPr="005D2E5D">
        <w:t xml:space="preserve">della legge n. 575/1965 e </w:t>
      </w:r>
      <w:proofErr w:type="spellStart"/>
      <w:r w:rsidRPr="005D2E5D">
        <w:t>s.m.i</w:t>
      </w:r>
      <w:proofErr w:type="spellEnd"/>
      <w:r w:rsidRPr="005D2E5D">
        <w:t>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 xml:space="preserve">Di non essere incorso in una delle cause di decadenza, divieto o sospensione di cui all’art. 67 del </w:t>
      </w:r>
      <w:proofErr w:type="spellStart"/>
      <w:r w:rsidRPr="005D2E5D">
        <w:t>D.Lgs.</w:t>
      </w:r>
      <w:proofErr w:type="spellEnd"/>
      <w:r w:rsidRPr="005D2E5D">
        <w:t xml:space="preserve"> 6 settembre 2011, n. 159, e dei tentativi di infiltrazione mafiosa di cui all’art. 4, del d.lgs. 8</w:t>
      </w:r>
      <w:r w:rsidR="005D2E5D" w:rsidRPr="005D2E5D">
        <w:t xml:space="preserve"> </w:t>
      </w:r>
      <w:r w:rsidRPr="005D2E5D">
        <w:t>agosto 1994, n. 490;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>Di non essere incorso in sentenze di condanna passata in giudicato, o decreto penale di condanna</w:t>
      </w:r>
      <w:r w:rsidR="005D2E5D" w:rsidRPr="005D2E5D">
        <w:t xml:space="preserve"> </w:t>
      </w:r>
      <w:r w:rsidRPr="005D2E5D">
        <w:t>divenuto irrevocabile, oppure sentenza di applicazione della pena su richiesta, ai sensi dell'art. 444</w:t>
      </w:r>
      <w:r w:rsidR="005D2E5D" w:rsidRPr="005D2E5D">
        <w:t xml:space="preserve"> </w:t>
      </w:r>
      <w:r w:rsidRPr="005D2E5D">
        <w:t>c.p.p., per reati gravi in danno dello Stato o della Comunità che incidono sulla moralità</w:t>
      </w:r>
      <w:r w:rsidR="005D2E5D" w:rsidRPr="005D2E5D">
        <w:t xml:space="preserve"> </w:t>
      </w:r>
      <w:r w:rsidRPr="005D2E5D">
        <w:t>professionale, o condanna, con sentenza passata in giudicato, per uno o più reati di partecipazione</w:t>
      </w:r>
      <w:r w:rsidR="005D2E5D" w:rsidRPr="005D2E5D">
        <w:t xml:space="preserve"> </w:t>
      </w:r>
      <w:r w:rsidRPr="005D2E5D">
        <w:t>a un'organizzazione criminale, corruzione, frode, riciclaggio, quali definiti dagli atti comunitari citati</w:t>
      </w:r>
      <w:r w:rsidR="005D2E5D" w:rsidRPr="005D2E5D">
        <w:t xml:space="preserve"> </w:t>
      </w:r>
      <w:r w:rsidRPr="005D2E5D">
        <w:t>all'art. 45, paragrafo 1, direttiva CE 2004/18;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>Di non essere incorso in violazioni del divieto di intestazione fiduciaria posto dall'art. 17, della legge</w:t>
      </w:r>
      <w:r w:rsidR="005D2E5D" w:rsidRPr="005D2E5D">
        <w:t xml:space="preserve"> </w:t>
      </w:r>
      <w:r w:rsidRPr="005D2E5D">
        <w:t>del 19 marzo 1990, n. 55;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>Di non essere incorso in gravi infrazioni debitamente accertate alle norme in materia di sicurezza ed</w:t>
      </w:r>
      <w:r w:rsidR="005D2E5D" w:rsidRPr="005D2E5D">
        <w:t xml:space="preserve"> </w:t>
      </w:r>
      <w:r w:rsidRPr="005D2E5D">
        <w:t>di ogni altro obbligo derivante dai rapporti di lavoro, risultanti dai dati in possesso dell'Osservatorio</w:t>
      </w:r>
      <w:r w:rsidR="005D2E5D" w:rsidRPr="005D2E5D">
        <w:t xml:space="preserve"> </w:t>
      </w:r>
      <w:r w:rsidRPr="005D2E5D">
        <w:t>dei contratti pubblici relativi a lavori, servizi e forniture;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>Di non essere incorso in gravi negligenze o di azioni in malafede nell'esecuzione delle prestazioni</w:t>
      </w:r>
      <w:r w:rsidR="005D2E5D" w:rsidRPr="005D2E5D">
        <w:t xml:space="preserve"> </w:t>
      </w:r>
      <w:r w:rsidRPr="005D2E5D">
        <w:t>affidate dall'Amministrazione; di errori gravi nell'esercizio della propria attività professionale,</w:t>
      </w:r>
      <w:r w:rsidR="005D2E5D" w:rsidRPr="005D2E5D">
        <w:t xml:space="preserve"> </w:t>
      </w:r>
      <w:r w:rsidRPr="005D2E5D">
        <w:t>accertato con qualsiasi mezzo di prova da parte dell'Amministrazione;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>Di non essere incorso in violazioni, definitivamente accertate, rispetto agli obblighi relativi al</w:t>
      </w:r>
      <w:r w:rsidR="005D2E5D" w:rsidRPr="005D2E5D">
        <w:t xml:space="preserve"> </w:t>
      </w:r>
      <w:r w:rsidRPr="005D2E5D">
        <w:t>pagamento delle imposte e tasse, secondo la legislazione italiana o quella dello Stato in cui è</w:t>
      </w:r>
      <w:r w:rsidR="005D2E5D" w:rsidRPr="005D2E5D">
        <w:t xml:space="preserve"> </w:t>
      </w:r>
      <w:r w:rsidRPr="005D2E5D">
        <w:t>stabilito;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>Di non essere incorso in false dichiarazioni nell'anno antecedente la data di pubblicazione</w:t>
      </w:r>
      <w:r w:rsidR="005D2E5D" w:rsidRPr="005D2E5D">
        <w:t xml:space="preserve"> </w:t>
      </w:r>
      <w:r w:rsidRPr="005D2E5D">
        <w:t>dell'Avviso in merito ai requisiti e alle condizioni rilevanti per la partecipazione alle procedure di gara</w:t>
      </w:r>
      <w:r w:rsidR="005D2E5D" w:rsidRPr="005D2E5D">
        <w:t xml:space="preserve"> </w:t>
      </w:r>
      <w:r w:rsidRPr="005D2E5D">
        <w:t>e di selezione per l'assegnazione di contributi, né per l'affidamento dei subappalti, risultanti dai dati</w:t>
      </w:r>
      <w:r w:rsidR="005D2E5D" w:rsidRPr="005D2E5D">
        <w:t xml:space="preserve"> </w:t>
      </w:r>
      <w:r w:rsidRPr="005D2E5D">
        <w:t>in possesso dell'Osservatorio dei contratti pubblici relativi a lavori, servizi e forniture;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>Di non essere incorso in gravi negligenze o malafede nell'esecuzione di prestazioni professionali</w:t>
      </w:r>
      <w:r w:rsidR="005D2E5D" w:rsidRPr="005D2E5D">
        <w:t xml:space="preserve"> </w:t>
      </w:r>
      <w:r w:rsidRPr="005D2E5D">
        <w:t>derivanti da procedure di gara finanziate con fondi comunitari e/o nazionali;</w:t>
      </w:r>
    </w:p>
    <w:p w:rsidR="006F54F8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>Di non essere incorso in violazioni gravi, definitivamente accertate, alle norme in materia di</w:t>
      </w:r>
      <w:r w:rsidR="005D2E5D" w:rsidRPr="005D2E5D">
        <w:t xml:space="preserve"> </w:t>
      </w:r>
      <w:r w:rsidRPr="005D2E5D">
        <w:t>contributi previdenziali ed assistenziali, secondo la legislazione italiana o dello Stato in cui è</w:t>
      </w:r>
      <w:r w:rsidR="005D2E5D" w:rsidRPr="005D2E5D">
        <w:t xml:space="preserve"> </w:t>
      </w:r>
      <w:r w:rsidRPr="005D2E5D">
        <w:t>stabilito;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 xml:space="preserve">Di non essere incorso in sanzioni </w:t>
      </w:r>
      <w:proofErr w:type="spellStart"/>
      <w:r w:rsidRPr="005D2E5D">
        <w:t>interdittive</w:t>
      </w:r>
      <w:proofErr w:type="spellEnd"/>
      <w:r w:rsidRPr="005D2E5D">
        <w:t xml:space="preserve"> di cui all'art. 9, comma 2, </w:t>
      </w:r>
      <w:proofErr w:type="spellStart"/>
      <w:r w:rsidRPr="005D2E5D">
        <w:t>lett</w:t>
      </w:r>
      <w:proofErr w:type="spellEnd"/>
      <w:r w:rsidRPr="005D2E5D">
        <w:t>. c), del d.lgs. n. 231/2001</w:t>
      </w:r>
      <w:r w:rsidR="005D2E5D" w:rsidRPr="005D2E5D">
        <w:t xml:space="preserve"> </w:t>
      </w:r>
      <w:r w:rsidRPr="005D2E5D">
        <w:t xml:space="preserve">e </w:t>
      </w:r>
      <w:proofErr w:type="spellStart"/>
      <w:r w:rsidRPr="005D2E5D">
        <w:t>s.m.i.</w:t>
      </w:r>
      <w:proofErr w:type="spellEnd"/>
      <w:r w:rsidRPr="005D2E5D">
        <w:t>, o di altra sanzione che comporti il divieto di contrarre con la Pubblica Amministrazione</w:t>
      </w:r>
      <w:r w:rsidR="005D2E5D" w:rsidRPr="005D2E5D">
        <w:t xml:space="preserve"> </w:t>
      </w:r>
      <w:r w:rsidRPr="005D2E5D">
        <w:t xml:space="preserve">compresi i provvedimenti </w:t>
      </w:r>
      <w:proofErr w:type="spellStart"/>
      <w:r w:rsidRPr="005D2E5D">
        <w:t>interdittivi</w:t>
      </w:r>
      <w:proofErr w:type="spellEnd"/>
      <w:r w:rsidRPr="005D2E5D">
        <w:t xml:space="preserve"> di cui</w:t>
      </w:r>
      <w:r w:rsidR="005D2E5D">
        <w:t xml:space="preserve"> all'art. 36-bis, comma 1, del </w:t>
      </w:r>
      <w:proofErr w:type="spellStart"/>
      <w:r w:rsidR="005D2E5D">
        <w:t>D</w:t>
      </w:r>
      <w:r w:rsidRPr="005D2E5D">
        <w:t>.l.</w:t>
      </w:r>
      <w:proofErr w:type="spellEnd"/>
      <w:r w:rsidRPr="005D2E5D">
        <w:t xml:space="preserve"> 4 luglio 2006, n. 223,</w:t>
      </w:r>
      <w:r w:rsidR="005D2E5D" w:rsidRPr="005D2E5D">
        <w:t xml:space="preserve"> </w:t>
      </w:r>
      <w:r w:rsidRPr="005D2E5D">
        <w:t>convertito, con modificazioni, dalla legge 4 agosto 2006, n. 248.</w:t>
      </w:r>
    </w:p>
    <w:p w:rsidR="00F252F1" w:rsidRPr="005D2E5D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lastRenderedPageBreak/>
        <w:t>Di avere la disponibilità di una firma digitale in corso di validità e di una casella di posta elettronica</w:t>
      </w:r>
      <w:r w:rsidR="005D2E5D" w:rsidRPr="005D2E5D">
        <w:t xml:space="preserve"> </w:t>
      </w:r>
      <w:r w:rsidRPr="005D2E5D">
        <w:t>certificata;</w:t>
      </w:r>
    </w:p>
    <w:p w:rsidR="00F252F1" w:rsidRDefault="00F252F1" w:rsidP="005D2E5D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5D2E5D">
        <w:t xml:space="preserve">Di avere la disponibilità di una sede operativa sul </w:t>
      </w:r>
      <w:r w:rsidR="005D2E5D">
        <w:t>territorio della Regione Marche e specificatamente ubicata in __________________ (__), in via __________________, n. __, Cap _____</w:t>
      </w:r>
    </w:p>
    <w:p w:rsidR="00B505FB" w:rsidRPr="00143B60" w:rsidRDefault="00B505FB" w:rsidP="00B505FB">
      <w:pPr>
        <w:pStyle w:val="Paragrafoelenco"/>
        <w:numPr>
          <w:ilvl w:val="0"/>
          <w:numId w:val="19"/>
        </w:numPr>
        <w:spacing w:after="0" w:line="360" w:lineRule="auto"/>
        <w:ind w:left="426" w:hanging="426"/>
        <w:jc w:val="both"/>
      </w:pPr>
      <w:r w:rsidRPr="00143B60">
        <w:t>Di mettere a disposizione della realizzazione del progetto le seguenti professionalità:</w:t>
      </w:r>
    </w:p>
    <w:p w:rsidR="00B505FB" w:rsidRPr="00143B60" w:rsidRDefault="00B505FB" w:rsidP="00B505FB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</w:pPr>
      <w:r w:rsidRPr="00143B60">
        <w:t>Una risorsa con comprovata esperienza post laurea di almeno 5 anni, maturata nel settore pubblico e/o privato, nelle seguenti attività: monitoraggio quali/quantitativo di attività progettuali nei suddetti ambiti;</w:t>
      </w:r>
    </w:p>
    <w:p w:rsidR="00B505FB" w:rsidRPr="00143B60" w:rsidRDefault="00B505FB" w:rsidP="00B505FB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</w:pPr>
      <w:r w:rsidRPr="00143B60">
        <w:t>Una risorsa con comprovata esperienza professionale post–laurea di almeno 8 anni, maturata nel settore pubblico e/o nel settore privato, nelle seguenti attività: progettazione, gestione e rendicontazione di interventi finanziati a valere su fondi diretti e/o indiretti in particolare in ambito di formazione/istruzione e/o politiche sociali/immigrazione</w:t>
      </w:r>
    </w:p>
    <w:p w:rsidR="005D2E5D" w:rsidRPr="00120E17" w:rsidRDefault="005D2E5D" w:rsidP="00F252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F252F1" w:rsidRPr="00120E17" w:rsidRDefault="00F252F1" w:rsidP="005D2E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20E17">
        <w:rPr>
          <w:rFonts w:cstheme="minorHAnsi"/>
          <w:b/>
        </w:rPr>
        <w:t>NB</w:t>
      </w:r>
      <w:r w:rsidRPr="00120E17">
        <w:rPr>
          <w:rFonts w:cstheme="minorHAnsi"/>
        </w:rPr>
        <w:t>: Se il candidato è ricompreso tra i soggetti di cui agli artt. 52 e 53 del D.P.R. n. 394/1999</w:t>
      </w:r>
      <w:r w:rsidR="005D2E5D" w:rsidRPr="00120E17">
        <w:rPr>
          <w:rFonts w:cstheme="minorHAnsi"/>
        </w:rPr>
        <w:t xml:space="preserve"> </w:t>
      </w:r>
      <w:r w:rsidRPr="00120E17">
        <w:rPr>
          <w:rFonts w:cstheme="minorHAnsi"/>
        </w:rPr>
        <w:t>(Regolamento recante norme di attuazione del Testo unico dell’Immigrazione), deve soddisfare</w:t>
      </w:r>
      <w:r w:rsidR="005D2E5D" w:rsidRPr="00120E17">
        <w:rPr>
          <w:rFonts w:cstheme="minorHAnsi"/>
        </w:rPr>
        <w:t xml:space="preserve"> </w:t>
      </w:r>
      <w:r w:rsidRPr="00120E17">
        <w:rPr>
          <w:rFonts w:cstheme="minorHAnsi"/>
        </w:rPr>
        <w:t>necessariamente una delle due seguenti opzioni:</w:t>
      </w:r>
    </w:p>
    <w:p w:rsidR="00F252F1" w:rsidRPr="00120E17" w:rsidRDefault="00F252F1" w:rsidP="005D2E5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120E17">
        <w:rPr>
          <w:rFonts w:cstheme="minorHAnsi"/>
        </w:rPr>
        <w:t>essere iscritto, alla data della pubblicazione del presente Avviso, alla prima sezione del Registro di</w:t>
      </w:r>
      <w:r w:rsidR="005D2E5D" w:rsidRPr="00120E17">
        <w:rPr>
          <w:rFonts w:cstheme="minorHAnsi"/>
        </w:rPr>
        <w:t xml:space="preserve"> </w:t>
      </w:r>
      <w:r w:rsidRPr="00120E17">
        <w:rPr>
          <w:rFonts w:cstheme="minorHAnsi"/>
        </w:rPr>
        <w:t xml:space="preserve">cui all’art. 42 del Testo Unico sull’immigrazione - D. </w:t>
      </w:r>
      <w:proofErr w:type="spellStart"/>
      <w:r w:rsidRPr="00120E17">
        <w:rPr>
          <w:rFonts w:cstheme="minorHAnsi"/>
        </w:rPr>
        <w:t>Lgs</w:t>
      </w:r>
      <w:proofErr w:type="spellEnd"/>
      <w:r w:rsidRPr="00120E17">
        <w:rPr>
          <w:rFonts w:cstheme="minorHAnsi"/>
        </w:rPr>
        <w:t>. 25.07.1998 n. 286;</w:t>
      </w:r>
    </w:p>
    <w:p w:rsidR="00F252F1" w:rsidRPr="00120E17" w:rsidRDefault="00F252F1" w:rsidP="005D2E5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120E17">
        <w:rPr>
          <w:rFonts w:cstheme="minorHAnsi"/>
        </w:rPr>
        <w:t>autodichiarare</w:t>
      </w:r>
      <w:proofErr w:type="spellEnd"/>
      <w:r w:rsidRPr="00120E17">
        <w:rPr>
          <w:rFonts w:cstheme="minorHAnsi"/>
        </w:rPr>
        <w:t xml:space="preserve"> (ex artt. 46/47 del DPR 445/00) di essere disciplinato da uno statuto/atto costitutivo</w:t>
      </w:r>
      <w:r w:rsidR="005D2E5D" w:rsidRPr="00120E17">
        <w:rPr>
          <w:rFonts w:cstheme="minorHAnsi"/>
        </w:rPr>
        <w:t xml:space="preserve"> </w:t>
      </w:r>
      <w:r w:rsidRPr="00120E17">
        <w:rPr>
          <w:rFonts w:cstheme="minorHAnsi"/>
        </w:rPr>
        <w:t>o, comunque, da un atto fondante i) valido, efficace e regolarmente redatto in conformità alle</w:t>
      </w:r>
      <w:r w:rsidR="005D2E5D" w:rsidRPr="00120E17">
        <w:rPr>
          <w:rFonts w:cstheme="minorHAnsi"/>
        </w:rPr>
        <w:t xml:space="preserve"> </w:t>
      </w:r>
      <w:r w:rsidRPr="00120E17">
        <w:rPr>
          <w:rFonts w:cstheme="minorHAnsi"/>
        </w:rPr>
        <w:t>disposizioni normative applicabili; ii) regolarmente registrato, ove richiesto, in uno Stato membro</w:t>
      </w:r>
      <w:r w:rsidR="005D2E5D" w:rsidRPr="00120E17">
        <w:rPr>
          <w:rFonts w:cstheme="minorHAnsi"/>
        </w:rPr>
        <w:t xml:space="preserve"> </w:t>
      </w:r>
      <w:r w:rsidRPr="00120E17">
        <w:rPr>
          <w:rFonts w:cstheme="minorHAnsi"/>
        </w:rPr>
        <w:t>dell’Unione Europea; iii) recante la chiara finalità dell’assenza di uno scopo di lucro (o la natura di</w:t>
      </w:r>
      <w:r w:rsidR="005D2E5D" w:rsidRPr="00120E17">
        <w:rPr>
          <w:rFonts w:cstheme="minorHAnsi"/>
        </w:rPr>
        <w:t xml:space="preserve"> </w:t>
      </w:r>
      <w:r w:rsidRPr="00120E17">
        <w:rPr>
          <w:rFonts w:cstheme="minorHAnsi"/>
        </w:rPr>
        <w:t xml:space="preserve">impresa sociale secondo le previsioni di cui al </w:t>
      </w:r>
      <w:proofErr w:type="spellStart"/>
      <w:r w:rsidRPr="00120E17">
        <w:rPr>
          <w:rFonts w:cstheme="minorHAnsi"/>
        </w:rPr>
        <w:t>D.Lgs.</w:t>
      </w:r>
      <w:proofErr w:type="spellEnd"/>
      <w:r w:rsidRPr="00120E17">
        <w:rPr>
          <w:rFonts w:cstheme="minorHAnsi"/>
        </w:rPr>
        <w:t xml:space="preserve"> 112/17); iv) recante un oggetto sociale</w:t>
      </w:r>
      <w:r w:rsidR="005D2E5D" w:rsidRPr="00120E17">
        <w:rPr>
          <w:rFonts w:cstheme="minorHAnsi"/>
        </w:rPr>
        <w:t xml:space="preserve"> </w:t>
      </w:r>
      <w:r w:rsidRPr="00120E17">
        <w:rPr>
          <w:rFonts w:cstheme="minorHAnsi"/>
        </w:rPr>
        <w:t>compatibile con le finalità di cui all’Avviso e con la realizzazione del progetto cui il Soggetto</w:t>
      </w:r>
      <w:r w:rsidR="005D2E5D" w:rsidRPr="00120E17">
        <w:rPr>
          <w:rFonts w:cstheme="minorHAnsi"/>
        </w:rPr>
        <w:t xml:space="preserve"> </w:t>
      </w:r>
      <w:r w:rsidRPr="00120E17">
        <w:rPr>
          <w:rFonts w:cstheme="minorHAnsi"/>
        </w:rPr>
        <w:t>Proponente partecipa.</w:t>
      </w:r>
    </w:p>
    <w:p w:rsidR="005D2E5D" w:rsidRPr="00120E17" w:rsidRDefault="005D2E5D" w:rsidP="00F252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D2E5D" w:rsidRPr="00120E17" w:rsidRDefault="005D2E5D" w:rsidP="00F252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252F1" w:rsidRPr="00120E17" w:rsidRDefault="00F252F1" w:rsidP="00F252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20E17">
        <w:rPr>
          <w:rFonts w:cstheme="minorHAnsi"/>
          <w:b/>
          <w:bCs/>
        </w:rPr>
        <w:t>SI ALLEGA:</w:t>
      </w:r>
    </w:p>
    <w:p w:rsidR="00F252F1" w:rsidRPr="00120E17" w:rsidRDefault="00F252F1" w:rsidP="00120E1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120E17">
        <w:rPr>
          <w:rFonts w:cstheme="minorHAnsi"/>
        </w:rPr>
        <w:t>Copia di un documento d’identità in corso di validità del sottoscrittore;</w:t>
      </w:r>
    </w:p>
    <w:p w:rsidR="00F252F1" w:rsidRPr="00120E17" w:rsidRDefault="00F252F1" w:rsidP="00120E1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120E17">
        <w:rPr>
          <w:rFonts w:cstheme="minorHAnsi"/>
        </w:rPr>
        <w:t>Copia dell’atto costitutivo e dello statuto;</w:t>
      </w:r>
    </w:p>
    <w:p w:rsidR="00F252F1" w:rsidRPr="00120E17" w:rsidRDefault="00F252F1" w:rsidP="0030030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120E17">
        <w:rPr>
          <w:rFonts w:cstheme="minorHAnsi"/>
        </w:rPr>
        <w:t>Scheda contenente l’elenco delle convenzioni, protocolli di intesa, accordi di programma con</w:t>
      </w:r>
      <w:r w:rsidR="00120E17" w:rsidRPr="00120E17">
        <w:rPr>
          <w:rFonts w:cstheme="minorHAnsi"/>
        </w:rPr>
        <w:t xml:space="preserve"> </w:t>
      </w:r>
      <w:r w:rsidRPr="00120E17">
        <w:rPr>
          <w:rFonts w:cstheme="minorHAnsi"/>
        </w:rPr>
        <w:t>enti pubblici e privati;</w:t>
      </w:r>
    </w:p>
    <w:p w:rsidR="00F252F1" w:rsidRPr="00120E17" w:rsidRDefault="00F252F1" w:rsidP="0030030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120E17">
        <w:rPr>
          <w:rFonts w:cstheme="minorHAnsi"/>
        </w:rPr>
        <w:t>Scheda contenente la rappresentazione dell’organizzazione in termini di capacità</w:t>
      </w:r>
      <w:r w:rsidR="00120E17" w:rsidRPr="00120E17">
        <w:rPr>
          <w:rFonts w:cstheme="minorHAnsi"/>
        </w:rPr>
        <w:t xml:space="preserve"> </w:t>
      </w:r>
      <w:r w:rsidRPr="00120E17">
        <w:rPr>
          <w:rFonts w:cstheme="minorHAnsi"/>
        </w:rPr>
        <w:t>tecnico/strutturale;</w:t>
      </w:r>
    </w:p>
    <w:p w:rsidR="00F252F1" w:rsidRPr="00120E17" w:rsidRDefault="00F252F1" w:rsidP="00120E1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120E17">
        <w:rPr>
          <w:rFonts w:cstheme="minorHAnsi"/>
        </w:rPr>
        <w:t>Curriculum dell’organizzazione.</w:t>
      </w:r>
    </w:p>
    <w:p w:rsidR="00854E7E" w:rsidRPr="00120E17" w:rsidRDefault="00854E7E" w:rsidP="00120E1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Proposta di progetto redatta sulla base dell’allegato 2.</w:t>
      </w:r>
    </w:p>
    <w:p w:rsidR="006F54F8" w:rsidRDefault="006F54F8" w:rsidP="00414C0F">
      <w:pPr>
        <w:spacing w:after="0" w:line="240" w:lineRule="auto"/>
        <w:jc w:val="both"/>
        <w:rPr>
          <w:rFonts w:cstheme="minorHAnsi"/>
        </w:rPr>
      </w:pPr>
    </w:p>
    <w:p w:rsidR="00120E17" w:rsidRDefault="00120E17" w:rsidP="00414C0F">
      <w:pPr>
        <w:spacing w:after="0" w:line="240" w:lineRule="auto"/>
        <w:jc w:val="both"/>
        <w:rPr>
          <w:rFonts w:cstheme="minorHAnsi"/>
        </w:rPr>
      </w:pPr>
    </w:p>
    <w:p w:rsidR="00120E17" w:rsidRDefault="00120E17" w:rsidP="00414C0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Luogo e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del Legale Rappresentante</w:t>
      </w:r>
    </w:p>
    <w:p w:rsidR="00120E17" w:rsidRDefault="00120E17" w:rsidP="00414C0F">
      <w:pPr>
        <w:spacing w:after="0" w:line="240" w:lineRule="auto"/>
        <w:jc w:val="both"/>
        <w:rPr>
          <w:rFonts w:cstheme="minorHAnsi"/>
        </w:rPr>
      </w:pPr>
    </w:p>
    <w:p w:rsidR="00120E17" w:rsidRDefault="00120E17" w:rsidP="00414C0F">
      <w:pPr>
        <w:spacing w:after="0" w:line="240" w:lineRule="auto"/>
        <w:jc w:val="both"/>
        <w:rPr>
          <w:rFonts w:cstheme="minorHAnsi"/>
        </w:rPr>
      </w:pPr>
    </w:p>
    <w:p w:rsidR="00120E17" w:rsidRPr="00120E17" w:rsidRDefault="00120E17" w:rsidP="00414C0F">
      <w:pPr>
        <w:spacing w:after="0" w:line="240" w:lineRule="auto"/>
        <w:jc w:val="both"/>
        <w:rPr>
          <w:rFonts w:cstheme="minorHAnsi"/>
          <w:b/>
        </w:rPr>
      </w:pPr>
      <w:r w:rsidRPr="00120E17">
        <w:rPr>
          <w:rFonts w:cstheme="minorHAnsi"/>
          <w:b/>
        </w:rPr>
        <w:t>Attenzione:</w:t>
      </w:r>
    </w:p>
    <w:p w:rsidR="00A8139D" w:rsidRDefault="00120E17" w:rsidP="00B505F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tutta la documentazione prodotta dovrà essere sottoscritta dal legale rappresentante o da un procuratore del candidato: in tal caso la procura deve essere allegata in</w:t>
      </w:r>
      <w:r w:rsidR="00F343A9">
        <w:rPr>
          <w:rFonts w:cstheme="minorHAnsi"/>
        </w:rPr>
        <w:t xml:space="preserve"> originale o in copia autentica</w:t>
      </w:r>
    </w:p>
    <w:sectPr w:rsidR="00A81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727"/>
    <w:multiLevelType w:val="hybridMultilevel"/>
    <w:tmpl w:val="D0E69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1A4A"/>
    <w:multiLevelType w:val="hybridMultilevel"/>
    <w:tmpl w:val="87BE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17DC"/>
    <w:multiLevelType w:val="hybridMultilevel"/>
    <w:tmpl w:val="E4F2D672"/>
    <w:lvl w:ilvl="0" w:tplc="9D042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C6AA50">
      <w:start w:val="1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C3A73"/>
    <w:multiLevelType w:val="hybridMultilevel"/>
    <w:tmpl w:val="0C4AD21E"/>
    <w:lvl w:ilvl="0" w:tplc="32706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C62C8"/>
    <w:multiLevelType w:val="hybridMultilevel"/>
    <w:tmpl w:val="DEF625E8"/>
    <w:lvl w:ilvl="0" w:tplc="9D5C4D8E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63A2C"/>
    <w:multiLevelType w:val="hybridMultilevel"/>
    <w:tmpl w:val="96AA82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F0729"/>
    <w:multiLevelType w:val="hybridMultilevel"/>
    <w:tmpl w:val="55D8995E"/>
    <w:lvl w:ilvl="0" w:tplc="0BF87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D14F8"/>
    <w:multiLevelType w:val="hybridMultilevel"/>
    <w:tmpl w:val="60F8A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56B6"/>
    <w:multiLevelType w:val="hybridMultilevel"/>
    <w:tmpl w:val="39F0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E6AC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1D5D"/>
    <w:multiLevelType w:val="hybridMultilevel"/>
    <w:tmpl w:val="805E2C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83A5B"/>
    <w:multiLevelType w:val="hybridMultilevel"/>
    <w:tmpl w:val="0A3A96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D4866"/>
    <w:multiLevelType w:val="hybridMultilevel"/>
    <w:tmpl w:val="D8664318"/>
    <w:lvl w:ilvl="0" w:tplc="51E409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51008"/>
    <w:multiLevelType w:val="hybridMultilevel"/>
    <w:tmpl w:val="F506AE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E1D88"/>
    <w:multiLevelType w:val="hybridMultilevel"/>
    <w:tmpl w:val="0ECE7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B1CDC"/>
    <w:multiLevelType w:val="hybridMultilevel"/>
    <w:tmpl w:val="AF2A6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D24"/>
    <w:multiLevelType w:val="hybridMultilevel"/>
    <w:tmpl w:val="2C120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50269"/>
    <w:multiLevelType w:val="hybridMultilevel"/>
    <w:tmpl w:val="D228CC3C"/>
    <w:lvl w:ilvl="0" w:tplc="C87E1CF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A0891"/>
    <w:multiLevelType w:val="hybridMultilevel"/>
    <w:tmpl w:val="874E5826"/>
    <w:lvl w:ilvl="0" w:tplc="9EBE8A92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F3546"/>
    <w:multiLevelType w:val="hybridMultilevel"/>
    <w:tmpl w:val="29064AB4"/>
    <w:lvl w:ilvl="0" w:tplc="C6B82D2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80DA9"/>
    <w:multiLevelType w:val="hybridMultilevel"/>
    <w:tmpl w:val="8BA01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7763E"/>
    <w:multiLevelType w:val="hybridMultilevel"/>
    <w:tmpl w:val="FEA47010"/>
    <w:lvl w:ilvl="0" w:tplc="9D5C4D8E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13B62"/>
    <w:multiLevelType w:val="multilevel"/>
    <w:tmpl w:val="599C1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055D0"/>
    <w:multiLevelType w:val="hybridMultilevel"/>
    <w:tmpl w:val="BF2A2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07EDE"/>
    <w:multiLevelType w:val="hybridMultilevel"/>
    <w:tmpl w:val="C826F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3618C"/>
    <w:multiLevelType w:val="hybridMultilevel"/>
    <w:tmpl w:val="5D503A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C099B"/>
    <w:multiLevelType w:val="hybridMultilevel"/>
    <w:tmpl w:val="4030F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12E78"/>
    <w:multiLevelType w:val="hybridMultilevel"/>
    <w:tmpl w:val="BB80AE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148F7"/>
    <w:multiLevelType w:val="hybridMultilevel"/>
    <w:tmpl w:val="2C120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D5DB3"/>
    <w:multiLevelType w:val="hybridMultilevel"/>
    <w:tmpl w:val="EA60E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E5DF6"/>
    <w:multiLevelType w:val="hybridMultilevel"/>
    <w:tmpl w:val="7A6C1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44F1B"/>
    <w:multiLevelType w:val="hybridMultilevel"/>
    <w:tmpl w:val="1D3CEF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D517DD"/>
    <w:multiLevelType w:val="hybridMultilevel"/>
    <w:tmpl w:val="03229CBC"/>
    <w:lvl w:ilvl="0" w:tplc="2AE28EA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D3E43"/>
    <w:multiLevelType w:val="hybridMultilevel"/>
    <w:tmpl w:val="D1065AAE"/>
    <w:lvl w:ilvl="0" w:tplc="9D5C4D8E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9"/>
  </w:num>
  <w:num w:numId="4">
    <w:abstractNumId w:val="9"/>
  </w:num>
  <w:num w:numId="5">
    <w:abstractNumId w:val="23"/>
  </w:num>
  <w:num w:numId="6">
    <w:abstractNumId w:val="14"/>
  </w:num>
  <w:num w:numId="7">
    <w:abstractNumId w:val="12"/>
  </w:num>
  <w:num w:numId="8">
    <w:abstractNumId w:val="1"/>
  </w:num>
  <w:num w:numId="9">
    <w:abstractNumId w:val="32"/>
  </w:num>
  <w:num w:numId="10">
    <w:abstractNumId w:val="4"/>
  </w:num>
  <w:num w:numId="11">
    <w:abstractNumId w:val="24"/>
  </w:num>
  <w:num w:numId="12">
    <w:abstractNumId w:val="16"/>
  </w:num>
  <w:num w:numId="13">
    <w:abstractNumId w:val="21"/>
  </w:num>
  <w:num w:numId="14">
    <w:abstractNumId w:val="15"/>
  </w:num>
  <w:num w:numId="15">
    <w:abstractNumId w:val="6"/>
  </w:num>
  <w:num w:numId="16">
    <w:abstractNumId w:val="10"/>
  </w:num>
  <w:num w:numId="17">
    <w:abstractNumId w:val="26"/>
  </w:num>
  <w:num w:numId="18">
    <w:abstractNumId w:val="30"/>
  </w:num>
  <w:num w:numId="19">
    <w:abstractNumId w:val="0"/>
  </w:num>
  <w:num w:numId="20">
    <w:abstractNumId w:val="20"/>
  </w:num>
  <w:num w:numId="21">
    <w:abstractNumId w:val="28"/>
  </w:num>
  <w:num w:numId="22">
    <w:abstractNumId w:val="8"/>
  </w:num>
  <w:num w:numId="23">
    <w:abstractNumId w:val="25"/>
  </w:num>
  <w:num w:numId="24">
    <w:abstractNumId w:val="3"/>
  </w:num>
  <w:num w:numId="25">
    <w:abstractNumId w:val="5"/>
  </w:num>
  <w:num w:numId="26">
    <w:abstractNumId w:val="2"/>
  </w:num>
  <w:num w:numId="27">
    <w:abstractNumId w:val="11"/>
  </w:num>
  <w:num w:numId="28">
    <w:abstractNumId w:val="17"/>
  </w:num>
  <w:num w:numId="29">
    <w:abstractNumId w:val="18"/>
  </w:num>
  <w:num w:numId="30">
    <w:abstractNumId w:val="22"/>
  </w:num>
  <w:num w:numId="31">
    <w:abstractNumId w:val="31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9F"/>
    <w:rsid w:val="00001613"/>
    <w:rsid w:val="000249FC"/>
    <w:rsid w:val="00031B19"/>
    <w:rsid w:val="00034983"/>
    <w:rsid w:val="000419AB"/>
    <w:rsid w:val="00056A43"/>
    <w:rsid w:val="00060CBA"/>
    <w:rsid w:val="000F2355"/>
    <w:rsid w:val="001070A2"/>
    <w:rsid w:val="00120E17"/>
    <w:rsid w:val="00141953"/>
    <w:rsid w:val="00143B60"/>
    <w:rsid w:val="001441B4"/>
    <w:rsid w:val="00153FC8"/>
    <w:rsid w:val="00182E62"/>
    <w:rsid w:val="00193DE4"/>
    <w:rsid w:val="00217649"/>
    <w:rsid w:val="00226FD8"/>
    <w:rsid w:val="00264F06"/>
    <w:rsid w:val="002C7EAD"/>
    <w:rsid w:val="0030030A"/>
    <w:rsid w:val="003024D1"/>
    <w:rsid w:val="0034630B"/>
    <w:rsid w:val="003E1A66"/>
    <w:rsid w:val="0041428B"/>
    <w:rsid w:val="00414C0F"/>
    <w:rsid w:val="00430494"/>
    <w:rsid w:val="00443A98"/>
    <w:rsid w:val="0044474B"/>
    <w:rsid w:val="004544CF"/>
    <w:rsid w:val="0047024A"/>
    <w:rsid w:val="004C1AE4"/>
    <w:rsid w:val="005078DF"/>
    <w:rsid w:val="00513C83"/>
    <w:rsid w:val="00517DD1"/>
    <w:rsid w:val="00532AA3"/>
    <w:rsid w:val="00543382"/>
    <w:rsid w:val="005533BB"/>
    <w:rsid w:val="005708DD"/>
    <w:rsid w:val="005955E7"/>
    <w:rsid w:val="005A74F7"/>
    <w:rsid w:val="005D2E5D"/>
    <w:rsid w:val="005D4ECE"/>
    <w:rsid w:val="005E217D"/>
    <w:rsid w:val="00627416"/>
    <w:rsid w:val="0064189F"/>
    <w:rsid w:val="006609DA"/>
    <w:rsid w:val="00683B79"/>
    <w:rsid w:val="006B07B1"/>
    <w:rsid w:val="006C67E8"/>
    <w:rsid w:val="006D2222"/>
    <w:rsid w:val="006E16B9"/>
    <w:rsid w:val="006F54F8"/>
    <w:rsid w:val="00730B46"/>
    <w:rsid w:val="00755587"/>
    <w:rsid w:val="007A5C16"/>
    <w:rsid w:val="00810FFF"/>
    <w:rsid w:val="00813683"/>
    <w:rsid w:val="00820DB6"/>
    <w:rsid w:val="00841093"/>
    <w:rsid w:val="00854E7E"/>
    <w:rsid w:val="008807D1"/>
    <w:rsid w:val="00892CBB"/>
    <w:rsid w:val="008A7847"/>
    <w:rsid w:val="009048A8"/>
    <w:rsid w:val="00955827"/>
    <w:rsid w:val="00972E98"/>
    <w:rsid w:val="00973F5E"/>
    <w:rsid w:val="00982870"/>
    <w:rsid w:val="00984D9D"/>
    <w:rsid w:val="00993851"/>
    <w:rsid w:val="00994251"/>
    <w:rsid w:val="009A2842"/>
    <w:rsid w:val="009C2541"/>
    <w:rsid w:val="009C57FF"/>
    <w:rsid w:val="009D1EC0"/>
    <w:rsid w:val="009D5B85"/>
    <w:rsid w:val="009F0985"/>
    <w:rsid w:val="00A20348"/>
    <w:rsid w:val="00A51240"/>
    <w:rsid w:val="00A8139D"/>
    <w:rsid w:val="00A866E9"/>
    <w:rsid w:val="00AA17D8"/>
    <w:rsid w:val="00AA6DF7"/>
    <w:rsid w:val="00AB16B5"/>
    <w:rsid w:val="00AB70F7"/>
    <w:rsid w:val="00B505FB"/>
    <w:rsid w:val="00B6506A"/>
    <w:rsid w:val="00B87DA4"/>
    <w:rsid w:val="00BA416F"/>
    <w:rsid w:val="00BC7849"/>
    <w:rsid w:val="00C21205"/>
    <w:rsid w:val="00C264D3"/>
    <w:rsid w:val="00C27F7F"/>
    <w:rsid w:val="00C42B3A"/>
    <w:rsid w:val="00C57CB1"/>
    <w:rsid w:val="00D15266"/>
    <w:rsid w:val="00D26982"/>
    <w:rsid w:val="00D5318D"/>
    <w:rsid w:val="00D755CD"/>
    <w:rsid w:val="00DB21FE"/>
    <w:rsid w:val="00DD5C10"/>
    <w:rsid w:val="00DE5DB5"/>
    <w:rsid w:val="00DE60C3"/>
    <w:rsid w:val="00DE7625"/>
    <w:rsid w:val="00DF6236"/>
    <w:rsid w:val="00E20358"/>
    <w:rsid w:val="00E3360C"/>
    <w:rsid w:val="00E4165F"/>
    <w:rsid w:val="00E5329F"/>
    <w:rsid w:val="00E75044"/>
    <w:rsid w:val="00E77F96"/>
    <w:rsid w:val="00E91B63"/>
    <w:rsid w:val="00EA014F"/>
    <w:rsid w:val="00ED3464"/>
    <w:rsid w:val="00F02A8D"/>
    <w:rsid w:val="00F252F1"/>
    <w:rsid w:val="00F343A9"/>
    <w:rsid w:val="00F4424F"/>
    <w:rsid w:val="00F63385"/>
    <w:rsid w:val="00F74144"/>
    <w:rsid w:val="00F75837"/>
    <w:rsid w:val="00FA608C"/>
    <w:rsid w:val="00FB496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0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C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5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E1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56A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985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9F0985"/>
  </w:style>
  <w:style w:type="table" w:customStyle="1" w:styleId="TableNormal">
    <w:name w:val="Table Normal"/>
    <w:uiPriority w:val="2"/>
    <w:semiHidden/>
    <w:unhideWhenUsed/>
    <w:qFormat/>
    <w:rsid w:val="009F09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09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003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30A"/>
    <w:rPr>
      <w:rFonts w:ascii="Arial" w:eastAsia="Arial" w:hAnsi="Arial" w:cs="Arial"/>
      <w:sz w:val="17"/>
      <w:szCs w:val="17"/>
      <w:lang w:val="en-US"/>
    </w:rPr>
  </w:style>
  <w:style w:type="paragraph" w:customStyle="1" w:styleId="titolo4">
    <w:name w:val="titolo4"/>
    <w:basedOn w:val="Titolo2"/>
    <w:uiPriority w:val="99"/>
    <w:rsid w:val="006B07B1"/>
    <w:pPr>
      <w:keepNext w:val="0"/>
      <w:keepLines w:val="0"/>
      <w:widowControl w:val="0"/>
      <w:spacing w:before="0" w:line="240" w:lineRule="auto"/>
      <w:jc w:val="center"/>
    </w:pPr>
    <w:rPr>
      <w:rFonts w:ascii="Arial" w:eastAsiaTheme="minorEastAsia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07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0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C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5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E1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56A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985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9F0985"/>
  </w:style>
  <w:style w:type="table" w:customStyle="1" w:styleId="TableNormal">
    <w:name w:val="Table Normal"/>
    <w:uiPriority w:val="2"/>
    <w:semiHidden/>
    <w:unhideWhenUsed/>
    <w:qFormat/>
    <w:rsid w:val="009F09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09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003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30A"/>
    <w:rPr>
      <w:rFonts w:ascii="Arial" w:eastAsia="Arial" w:hAnsi="Arial" w:cs="Arial"/>
      <w:sz w:val="17"/>
      <w:szCs w:val="17"/>
      <w:lang w:val="en-US"/>
    </w:rPr>
  </w:style>
  <w:style w:type="paragraph" w:customStyle="1" w:styleId="titolo4">
    <w:name w:val="titolo4"/>
    <w:basedOn w:val="Titolo2"/>
    <w:uiPriority w:val="99"/>
    <w:rsid w:val="006B07B1"/>
    <w:pPr>
      <w:keepNext w:val="0"/>
      <w:keepLines w:val="0"/>
      <w:widowControl w:val="0"/>
      <w:spacing w:before="0" w:line="240" w:lineRule="auto"/>
      <w:jc w:val="center"/>
    </w:pPr>
    <w:rPr>
      <w:rFonts w:ascii="Arial" w:eastAsiaTheme="minorEastAsia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07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6D5C-43DB-4731-9029-0ECBC87E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 Buontempo</cp:lastModifiedBy>
  <cp:revision>2</cp:revision>
  <cp:lastPrinted>2018-06-05T09:06:00Z</cp:lastPrinted>
  <dcterms:created xsi:type="dcterms:W3CDTF">2018-06-06T07:14:00Z</dcterms:created>
  <dcterms:modified xsi:type="dcterms:W3CDTF">2018-06-06T07:14:00Z</dcterms:modified>
</cp:coreProperties>
</file>